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D5" w:rsidRDefault="00531BD5" w:rsidP="007002E5">
      <w:pPr>
        <w:pStyle w:val="a3"/>
        <w:spacing w:before="0" w:beforeAutospacing="0" w:after="240" w:afterAutospacing="0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Экологический проект «Зимующие птицы» для подготовительной группы.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Актуальность проекта.  </w:t>
      </w:r>
    </w:p>
    <w:p w:rsidR="00580055" w:rsidRDefault="0058005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580055">
        <w:rPr>
          <w:color w:val="333333"/>
          <w:sz w:val="28"/>
          <w:szCs w:val="28"/>
        </w:rPr>
        <w:t>Современные условия, дошкольники экологическое образование проблема, становясь частичным острым и релевантным. Это период дошкольного детства, когда преобладает формирование личности человека, формируется начало экологической культуры.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bookmarkStart w:id="0" w:name="_GoBack"/>
      <w:bookmarkEnd w:id="0"/>
      <w:r w:rsidRPr="007002E5">
        <w:rPr>
          <w:color w:val="333333"/>
          <w:sz w:val="28"/>
          <w:szCs w:val="28"/>
        </w:rPr>
        <w:t xml:space="preserve">  Тема проекта: «Зимующие птицы» </w:t>
      </w:r>
      <w:proofErr w:type="gramStart"/>
      <w:r w:rsidRPr="007002E5">
        <w:rPr>
          <w:color w:val="333333"/>
          <w:sz w:val="28"/>
          <w:szCs w:val="28"/>
        </w:rPr>
        <w:t>выбрана</w:t>
      </w:r>
      <w:proofErr w:type="gramEnd"/>
      <w:r w:rsidRPr="007002E5">
        <w:rPr>
          <w:color w:val="333333"/>
          <w:sz w:val="28"/>
          <w:szCs w:val="28"/>
        </w:rPr>
        <w:t xml:space="preserve"> не случайно. Ведь именно птицы окружают нас круглый год, принося людям пользу и радость. 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мы, педагоги, совместно с родителями, должны научить воспитанников наблюдать за жизнью пернатых, расширять представления о зимующих птицах, их повадках и образе жизни. Необходимо создать условия для общения ребенка с миром природы.         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Пояснительная записка.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«Экологическое воспитание – это формирование осознанно-правильного отношения к природным явлениям и объектам, которые окружают ребенка и с которыми он знакомится в дошкольном детстве». (</w:t>
      </w:r>
      <w:r w:rsidRPr="007002E5">
        <w:rPr>
          <w:rStyle w:val="a5"/>
          <w:color w:val="333333"/>
          <w:sz w:val="28"/>
          <w:szCs w:val="28"/>
        </w:rPr>
        <w:t>С. Н. Николаева).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 Для того чтобы научить детей дошкольного возраста правильно относиться к миру природы, необходимо, чтобы ребенок имел определенные знания о живой и неживой природе.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Экологическое воспитание дошкольников необходимо проводить в процессе интеграции разнообразных видов детской деятельности, занятий, наблюдений, экскурсий, опытнической и трудовой деятельности, дидактических и сюжетно-ролевых игр, чтения художественной литературы, просмотра видеофильмов и телепередач, а также самостоятельной деятельности детей.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Большое значение при этом отводится работе с родителями воспитанников.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Тип проекта: </w:t>
      </w:r>
      <w:r w:rsidRPr="007002E5">
        <w:rPr>
          <w:color w:val="333333"/>
          <w:sz w:val="28"/>
          <w:szCs w:val="28"/>
        </w:rPr>
        <w:t>групповой, познавательно-творческий.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Срок проекта:</w:t>
      </w:r>
      <w:r>
        <w:rPr>
          <w:color w:val="333333"/>
          <w:sz w:val="28"/>
          <w:szCs w:val="28"/>
        </w:rPr>
        <w:t> средней продолжительности (1 неделя</w:t>
      </w:r>
      <w:r w:rsidRPr="007002E5">
        <w:rPr>
          <w:color w:val="333333"/>
          <w:sz w:val="28"/>
          <w:szCs w:val="28"/>
        </w:rPr>
        <w:t>)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Срок реализации проекта:</w:t>
      </w:r>
      <w:r>
        <w:rPr>
          <w:color w:val="333333"/>
          <w:sz w:val="28"/>
          <w:szCs w:val="28"/>
        </w:rPr>
        <w:t> с 09. 01. - 16. 01. 2025</w:t>
      </w:r>
      <w:r w:rsidRPr="007002E5">
        <w:rPr>
          <w:color w:val="333333"/>
          <w:sz w:val="28"/>
          <w:szCs w:val="28"/>
        </w:rPr>
        <w:t xml:space="preserve"> г.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Тема проекта: </w:t>
      </w:r>
      <w:r w:rsidR="00531BD5">
        <w:rPr>
          <w:color w:val="333333"/>
          <w:sz w:val="28"/>
          <w:szCs w:val="28"/>
        </w:rPr>
        <w:t>«Зимующие птицы нашего района</w:t>
      </w:r>
      <w:r w:rsidRPr="007002E5">
        <w:rPr>
          <w:color w:val="333333"/>
          <w:sz w:val="28"/>
          <w:szCs w:val="28"/>
        </w:rPr>
        <w:t>».</w:t>
      </w:r>
    </w:p>
    <w:p w:rsid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Руководитель проекта: </w:t>
      </w:r>
      <w:r w:rsidRPr="007002E5">
        <w:rPr>
          <w:color w:val="333333"/>
          <w:sz w:val="28"/>
          <w:szCs w:val="28"/>
        </w:rPr>
        <w:t xml:space="preserve">воспитатель </w:t>
      </w:r>
      <w:r>
        <w:rPr>
          <w:color w:val="333333"/>
          <w:sz w:val="28"/>
          <w:szCs w:val="28"/>
        </w:rPr>
        <w:t>Наумкина Татьяна Валерьевна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lastRenderedPageBreak/>
        <w:t>Участники проекта: </w:t>
      </w:r>
      <w:r w:rsidRPr="007002E5">
        <w:rPr>
          <w:color w:val="333333"/>
          <w:sz w:val="28"/>
          <w:szCs w:val="28"/>
        </w:rPr>
        <w:t>дети (6-7 лет), воспитатели, родители.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Интеграция образовательных областей:</w:t>
      </w:r>
      <w:r w:rsidRPr="007002E5">
        <w:rPr>
          <w:color w:val="333333"/>
          <w:sz w:val="28"/>
          <w:szCs w:val="28"/>
        </w:rPr>
        <w:t> «Познавательное развитие,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«Речевое развитие», «Художественно-эстетическое развитие», «Социальн</w:t>
      </w:r>
      <w:proofErr w:type="gramStart"/>
      <w:r w:rsidRPr="007002E5">
        <w:rPr>
          <w:color w:val="333333"/>
          <w:sz w:val="28"/>
          <w:szCs w:val="28"/>
        </w:rPr>
        <w:t>о-</w:t>
      </w:r>
      <w:proofErr w:type="gramEnd"/>
      <w:r w:rsidRPr="007002E5">
        <w:rPr>
          <w:color w:val="333333"/>
          <w:sz w:val="28"/>
          <w:szCs w:val="28"/>
        </w:rPr>
        <w:t xml:space="preserve"> коммуникативное развитие», «Физическое развитие».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Форма проведения:</w:t>
      </w:r>
      <w:r w:rsidRPr="007002E5">
        <w:rPr>
          <w:color w:val="333333"/>
          <w:sz w:val="28"/>
          <w:szCs w:val="28"/>
        </w:rPr>
        <w:t> занятия, беседы, наблюдения, дидактические и театрализованные игры,  досуги,  трудовая деятельность, чтение художественной литературы, презентации и пр</w:t>
      </w:r>
      <w:r>
        <w:rPr>
          <w:color w:val="333333"/>
          <w:sz w:val="28"/>
          <w:szCs w:val="28"/>
        </w:rPr>
        <w:t>осмотр обучающих видеофильмов.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Цель экологического проекта: </w:t>
      </w:r>
      <w:r w:rsidRPr="007002E5">
        <w:rPr>
          <w:color w:val="333333"/>
          <w:sz w:val="28"/>
          <w:szCs w:val="28"/>
        </w:rPr>
        <w:t>формирование экологических знаний о зимующих птицах и бережного отношения к ним.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1. Задача оздоровительной направленности: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   - учить детей понимать и правильно взаимодействовать с природой.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 </w:t>
      </w:r>
      <w:r w:rsidRPr="007002E5">
        <w:rPr>
          <w:rStyle w:val="a4"/>
          <w:color w:val="333333"/>
          <w:sz w:val="28"/>
          <w:szCs w:val="28"/>
        </w:rPr>
        <w:t>2. Задачи образовательной направленности: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   - формировать элементарные экологические знания;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   - развивать экологические представления;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   - формировать умение решать самостоятельно различные экологические  задачи;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3. Задачи воспитательной направленности: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- продолжать формировать у детей бережное и ответственное отношение к миру природы;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- формировать эмоционально-доброжелательное отношение к птицам;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- воспитывать отзывчивость и коммуникабельность, стремление помочь товарищам, поддерживать их в трудную минуту.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4. Задачи по развитию трудовых умений и навыков при ознакомлении с природными явлениями: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- учить детей заботиться о зимующих птицах;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- учить делать кормушку для птиц из бросового материала.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5. Задачи по оформлению эстетических суждений о природе через продуктивные виды деятельности: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- развивать интерес и любовь к родному краю в процессе экологического воспитания и умения отражать это в рисунке, лепке и аппликации;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lastRenderedPageBreak/>
        <w:t>- учить детей отражать в продуктивных видах деятельности свое отношение к миру природу.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Предполагаемые итоги реализации проекта: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-Сформировать у детей обобщенные представления о зимующих птицах.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-Закрепить знания детей о зимующих птицах, внешнем виде, образе жизни, приспособленности птиц к жизни в зимнее время года, о роли человека в их жизни.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-Вызвать постоянное желание детей помогать  и заботиться о птицах зимой.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-Развитие у детей любознательности, творческих способностей, познавательной активности, коммуникативных навыков.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-Воспитывать умение работать в коллективе сверстников,  выслушивать друг друга, приходить на выручку.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-Приобщить к совместной деятельности родителей.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Необходимые материалы и оборудование:</w:t>
      </w:r>
      <w:r w:rsidRPr="007002E5">
        <w:rPr>
          <w:color w:val="333333"/>
          <w:sz w:val="28"/>
          <w:szCs w:val="28"/>
        </w:rPr>
        <w:t> технические средства: компьютер, экран, музыкальный центр.     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Литература:</w:t>
      </w:r>
      <w:r w:rsidRPr="007002E5">
        <w:rPr>
          <w:color w:val="333333"/>
          <w:sz w:val="28"/>
          <w:szCs w:val="28"/>
        </w:rPr>
        <w:t> энциклопедии мира животных, загадки о птицах, книги русских писателей, поэтов, сказки.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Музыка: </w:t>
      </w:r>
      <w:r w:rsidRPr="007002E5">
        <w:rPr>
          <w:color w:val="333333"/>
          <w:sz w:val="28"/>
          <w:szCs w:val="28"/>
        </w:rPr>
        <w:t>аудиозапись «Птичьи голоса».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Иллюстрации:</w:t>
      </w:r>
      <w:r w:rsidRPr="007002E5">
        <w:rPr>
          <w:color w:val="333333"/>
          <w:sz w:val="28"/>
          <w:szCs w:val="28"/>
        </w:rPr>
        <w:t> зимующие птицы  нашего края, птицы зимой у кормушки. Раскраски, трафареты, шаблоны по теме: «Зимующие птицы».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Алгоритмы рисования и лепки птиц.  Дидактические и настольные игры по теме проекта.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Реализация проекта осуществляется в три этапа: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 Этапы реализации проекта: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I</w:t>
      </w:r>
      <w:r w:rsidRPr="007002E5">
        <w:rPr>
          <w:rStyle w:val="a4"/>
          <w:color w:val="333333"/>
          <w:sz w:val="28"/>
          <w:szCs w:val="28"/>
        </w:rPr>
        <w:t> этап – подготовительный.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Обсуждение цели и задач с детьми и родителями.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Создание необходимых условий для реализации проекта.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Перспективное планирование проекта.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Разработка и накопление методических материалов по проблеме.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II этап – основной (практический).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lastRenderedPageBreak/>
        <w:t xml:space="preserve">Внедрение в </w:t>
      </w:r>
      <w:proofErr w:type="spellStart"/>
      <w:r w:rsidRPr="007002E5">
        <w:rPr>
          <w:color w:val="333333"/>
          <w:sz w:val="28"/>
          <w:szCs w:val="28"/>
        </w:rPr>
        <w:t>воспитательно</w:t>
      </w:r>
      <w:proofErr w:type="spellEnd"/>
      <w:r w:rsidRPr="007002E5">
        <w:rPr>
          <w:color w:val="333333"/>
          <w:sz w:val="28"/>
          <w:szCs w:val="28"/>
        </w:rPr>
        <w:t>-образовательный процесс эффективных методов и приёмов по расширению знаний дошкольников о зимующих птицах.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I</w:t>
      </w:r>
      <w:r w:rsidRPr="007002E5">
        <w:rPr>
          <w:rStyle w:val="a4"/>
          <w:color w:val="333333"/>
          <w:sz w:val="28"/>
          <w:szCs w:val="28"/>
        </w:rPr>
        <w:t>II этап – заключительный.</w:t>
      </w:r>
    </w:p>
    <w:p w:rsid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 xml:space="preserve">• Организация и участие детей и родителей в выставке «Лучшая кормушка для птиц» 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Оформление альбома «Зимующие птицы».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 xml:space="preserve">•  Итоговое мероприятие: </w:t>
      </w:r>
      <w:r>
        <w:rPr>
          <w:color w:val="333333"/>
          <w:sz w:val="28"/>
          <w:szCs w:val="28"/>
        </w:rPr>
        <w:t>Изготовление экологических кормушек для птиц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Результаты реализации проекта: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Расширен кругозор детей о зимующих птицах.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Улучшилась предметно-развивающая среда.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У детей сформировались любознательность, творческие способности, познавательная активность, коммуникативные навыки.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У детей появилось желание помогать птицам в холодное время года.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Дети и их родители приняли активное участие в оказании помощи зимующим птицам.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Работа с детьми.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1 неделя.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Задачи: Своевременно пополнять развивающую среду по теме проекта. Воспитывать желание у детей помогать птицам в трудное для них время.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Понедельник: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Книжная выставка: «Пернатые друзья».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Чтение рассказа Михаила Пришвина «Птицы под снегом».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Дидактические игры: «Сосчитай птиц», «Собери картинку. Птицы»; «Определи на ощупь» (Семена  подсолнечника, тыквы, зёрна пшеницы, ягоды рябины, шишки).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ООД по художественно-эстетическому развитию (рисование с элементами аппликации). Тема: «Снегири».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Наблюдение за снегирём.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Подвижные игры: «Гуси-лебеди».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lastRenderedPageBreak/>
        <w:t>• Прослушание аудиозаписи: «Птичьи голоса».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Вторник: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Беседа с детьми: «Чем отличаются друг от друга свиристель и клёст?».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Дидактические игры: «Каких птиц зимой у кормушки не увидишь?»,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«Сколько птиц к кормушке нашей прилетело?».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 xml:space="preserve">• Центр </w:t>
      </w:r>
      <w:proofErr w:type="gramStart"/>
      <w:r w:rsidRPr="007002E5">
        <w:rPr>
          <w:color w:val="333333"/>
          <w:sz w:val="28"/>
          <w:szCs w:val="28"/>
        </w:rPr>
        <w:t>ИЗО</w:t>
      </w:r>
      <w:proofErr w:type="gramEnd"/>
      <w:r w:rsidRPr="007002E5">
        <w:rPr>
          <w:color w:val="333333"/>
          <w:sz w:val="28"/>
          <w:szCs w:val="28"/>
        </w:rPr>
        <w:t>: раскраски, трафареты, шаблоны по теме: «Зимующие птицы». Алгоритмы рисования и лепки птиц (синичек, снегирей).    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Чтение художественной литературы Н. Носова «Как ворона на крыше заблудилась».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Подвижные игры: «Птички и кошка».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Среда: 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Дидактические  игры:  «Подбери признак». (Воробей (какой?) шустрый, быстрый, ловкий, драчливый, боевой, смелый, удалой, коричневый).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ООД по художественно-эстетическому развитию (</w:t>
      </w:r>
      <w:proofErr w:type="spellStart"/>
      <w:r w:rsidRPr="007002E5">
        <w:rPr>
          <w:color w:val="333333"/>
          <w:sz w:val="28"/>
          <w:szCs w:val="28"/>
        </w:rPr>
        <w:t>пластилинография</w:t>
      </w:r>
      <w:proofErr w:type="spellEnd"/>
      <w:r w:rsidRPr="007002E5">
        <w:rPr>
          <w:color w:val="333333"/>
          <w:sz w:val="28"/>
          <w:szCs w:val="28"/>
        </w:rPr>
        <w:t>). Тема: «Снегири».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Чтение рассказов из книги В. Бианки «Синичкин календарь».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Наблюдение за воронами и галками.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Подвижные игры: «Птички в гнездышках».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Четверг: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Оформление картотеки загадок, стихов о птицах.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Беседа «Птичья столовая».  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Дидактические  игры: «Выбери всех зимующих птиц».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Подвижные игры: «Филин и пташка».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Викторина: «Кто больше знает о зимующих птицах?».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Пятница 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Настольно-печатные игры: «Лото» (птицы), «Разрезные картинки».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ООД  по художественно-эстетическому развитию (обрывная аппликация). Тема: «Сова».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lastRenderedPageBreak/>
        <w:t>• Чтение рассказа А. Яшина «Покормите птиц зимой».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Подвижные игры: «Воронята».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Дидактические игры: «Чье это?».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>• Участие в экологической акции «Покорми птиц».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 xml:space="preserve">• Итоговое мероприятие: </w:t>
      </w:r>
      <w:r w:rsidRPr="007002E5">
        <w:rPr>
          <w:color w:val="333333"/>
          <w:sz w:val="28"/>
          <w:szCs w:val="28"/>
        </w:rPr>
        <w:t>Изготовление экологических кормушек для птиц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rStyle w:val="a4"/>
          <w:color w:val="333333"/>
          <w:sz w:val="28"/>
          <w:szCs w:val="28"/>
        </w:rPr>
        <w:t>Работа с родителями.</w:t>
      </w:r>
      <w:r w:rsidRPr="007002E5">
        <w:rPr>
          <w:color w:val="333333"/>
          <w:sz w:val="28"/>
          <w:szCs w:val="28"/>
        </w:rPr>
        <w:t> </w:t>
      </w:r>
    </w:p>
    <w:p w:rsidR="007002E5" w:rsidRPr="007002E5" w:rsidRDefault="007002E5" w:rsidP="007002E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002E5">
        <w:rPr>
          <w:color w:val="333333"/>
          <w:sz w:val="28"/>
          <w:szCs w:val="28"/>
        </w:rPr>
        <w:t xml:space="preserve">Консультация и памятка: «Понаблюдайте с детьми зимой», «Покормите птиц зимой». </w:t>
      </w:r>
    </w:p>
    <w:p w:rsidR="004E6E78" w:rsidRPr="007002E5" w:rsidRDefault="004E6E78" w:rsidP="007002E5">
      <w:pPr>
        <w:rPr>
          <w:rFonts w:ascii="Times New Roman" w:hAnsi="Times New Roman" w:cs="Times New Roman"/>
          <w:sz w:val="28"/>
          <w:szCs w:val="28"/>
        </w:rPr>
      </w:pPr>
    </w:p>
    <w:sectPr w:rsidR="004E6E78" w:rsidRPr="0070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91"/>
    <w:rsid w:val="00337091"/>
    <w:rsid w:val="004E6E78"/>
    <w:rsid w:val="00531BD5"/>
    <w:rsid w:val="00580055"/>
    <w:rsid w:val="0070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2E5"/>
    <w:rPr>
      <w:b/>
      <w:bCs/>
    </w:rPr>
  </w:style>
  <w:style w:type="character" w:styleId="a5">
    <w:name w:val="Emphasis"/>
    <w:basedOn w:val="a0"/>
    <w:uiPriority w:val="20"/>
    <w:qFormat/>
    <w:rsid w:val="007002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2E5"/>
    <w:rPr>
      <w:b/>
      <w:bCs/>
    </w:rPr>
  </w:style>
  <w:style w:type="character" w:styleId="a5">
    <w:name w:val="Emphasis"/>
    <w:basedOn w:val="a0"/>
    <w:uiPriority w:val="20"/>
    <w:qFormat/>
    <w:rsid w:val="007002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2025-01-22T06:58:00Z</dcterms:created>
  <dcterms:modified xsi:type="dcterms:W3CDTF">2025-01-22T07:23:00Z</dcterms:modified>
</cp:coreProperties>
</file>