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DE" w:rsidRDefault="001C506A"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028120" cy="9658863"/>
            <wp:effectExtent l="19050" t="0" r="1330" b="0"/>
            <wp:docPr id="1" name="Рисунок 1" descr="C:\Users\Acer\Pictures\2023-10-12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3-10-12 1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084" cy="966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81" w:rsidRDefault="006D4581"/>
    <w:p w:rsidR="00527FF1" w:rsidRPr="00040FDE" w:rsidRDefault="00991B20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Предлагаемая</w:t>
      </w:r>
      <w:r w:rsidR="00527FF1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>ною процесса в любом учреждении, работающим с группой детей 3—4 лет,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другое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описания общегрупповых тенденций (в группах компенсирующей направленности для подготовки к групповому мсдико-психолого-иедагогичсскому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>ществлять психолого-методичсскую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>ку или общегрупповому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040FDE">
        <w:rPr>
          <w:rStyle w:val="Bodytext10BoldItalic"/>
          <w:sz w:val="23"/>
          <w:szCs w:val="23"/>
        </w:rPr>
        <w:t>ены с помощью применяемых в пси</w:t>
      </w:r>
      <w:r w:rsidRPr="00040FDE">
        <w:rPr>
          <w:rStyle w:val="Bodytext10BoldItalic"/>
          <w:sz w:val="23"/>
          <w:szCs w:val="23"/>
        </w:rPr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647B38" w:rsidRPr="00040F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</w:t>
      </w:r>
      <w:r w:rsidR="00991B20" w:rsidRPr="00040F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r w:rsidRPr="00040FDE">
        <w:rPr>
          <w:sz w:val="23"/>
          <w:szCs w:val="23"/>
          <w:lang w:val="en-US"/>
        </w:rPr>
        <w:t>rex</w:t>
      </w:r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>ределения уровня сформированности</w:t>
      </w:r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>сы и поручения могут повторяться, с тем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Обратите внимание, что диагностируемые параметры могут быть 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647B38" w:rsidRPr="00040F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>щении со взрослыми и сверстниками, в природе.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Методы: 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Pr="00040FDE">
        <w:rPr>
          <w:rStyle w:val="Bodytext10Georgia85pt"/>
          <w:rFonts w:ascii="Times New Roman" w:hAnsi="Times New Roman" w:cs="Times New Roman"/>
          <w:sz w:val="23"/>
          <w:szCs w:val="23"/>
        </w:rPr>
        <w:t>1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дидактическая игра «Какой звук».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 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647B38" w:rsidRPr="00647B38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0"/>
          <w:rFonts w:eastAsiaTheme="minorHAnsi"/>
          <w:sz w:val="24"/>
          <w:szCs w:val="24"/>
        </w:rPr>
        <w:t>Литература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СПб., 2001.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Ноткипа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>тия детей раннего и дошкольного возраста. —СПб., 2003.</w:t>
      </w:r>
    </w:p>
    <w:p w:rsidR="00647B38" w:rsidRPr="00647B38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10BoldItalic"/>
          <w:rFonts w:eastAsiaTheme="minorHAnsi"/>
          <w:sz w:val="24"/>
          <w:szCs w:val="24"/>
        </w:rPr>
        <w:t>Урунтаева Г. А., Афонькина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гии.-—М.. 2001.</w:t>
      </w: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527FF1"/>
    <w:p w:rsidR="00527FF1" w:rsidRDefault="00527FF1" w:rsidP="00527FF1"/>
    <w:p w:rsidR="00527FF1" w:rsidRDefault="00527FF1" w:rsidP="00527FF1"/>
    <w:p w:rsidR="00527FF1" w:rsidRDefault="00527FF1" w:rsidP="00527FF1">
      <w:pPr>
        <w:sectPr w:rsidR="00527FF1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0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0"/>
    </w:p>
    <w:p w:rsidR="00527FF1" w:rsidRPr="00991B20" w:rsidRDefault="00991B20" w:rsidP="00527FF1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699" w:type="dxa"/>
        <w:tblLook w:val="04A0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527FF1" w:rsidRPr="00527FF1" w:rsidTr="00991B20">
        <w:tc>
          <w:tcPr>
            <w:tcW w:w="534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>щественных местах, в общении со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Способен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527FF1" w:rsidTr="00991B20">
        <w:tc>
          <w:tcPr>
            <w:tcW w:w="534" w:type="dxa"/>
            <w:vMerge/>
          </w:tcPr>
          <w:p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2802" w:type="dxa"/>
            <w:gridSpan w:val="2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17725D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«Познавательное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17725D" w:rsidTr="00A911E5">
        <w:tc>
          <w:tcPr>
            <w:tcW w:w="493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42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Правильно опреде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ляет количествен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ное соотношение двух </w:t>
            </w:r>
            <w:r w:rsidR="00A911E5" w:rsidRPr="00A911E5">
              <w:rPr>
                <w:rStyle w:val="Bodytext1075pt"/>
                <w:sz w:val="18"/>
                <w:szCs w:val="18"/>
              </w:rPr>
              <w:t>групп предме</w:t>
            </w:r>
            <w:r w:rsidR="00A911E5" w:rsidRPr="00A911E5">
              <w:rPr>
                <w:rStyle w:val="Bodytext1075pt"/>
                <w:sz w:val="18"/>
                <w:szCs w:val="18"/>
              </w:rPr>
              <w:softHyphen/>
              <w:t>тов, понимает кон</w:t>
            </w:r>
            <w:r w:rsidRPr="00A911E5">
              <w:rPr>
                <w:rStyle w:val="Bodytext1075pt"/>
                <w:sz w:val="18"/>
                <w:szCs w:val="18"/>
              </w:rPr>
              <w:t>кре</w:t>
            </w:r>
            <w:r w:rsidR="00A911E5" w:rsidRPr="00A911E5">
              <w:rPr>
                <w:rStyle w:val="Bodytext1075pt"/>
                <w:sz w:val="18"/>
                <w:szCs w:val="18"/>
              </w:rPr>
              <w:t>т</w:t>
            </w:r>
            <w:r w:rsidRPr="00A911E5">
              <w:rPr>
                <w:rStyle w:val="Bodytext1075pt"/>
                <w:sz w:val="18"/>
                <w:szCs w:val="18"/>
              </w:rPr>
              <w:t>ный смысл слов «больше, «меньше», «столь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17725D" w:rsidRPr="00A911E5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</w:t>
            </w:r>
            <w:r w:rsidR="0017725D" w:rsidRPr="00A911E5">
              <w:rPr>
                <w:rStyle w:val="Bodytext1075pt"/>
                <w:sz w:val="18"/>
                <w:szCs w:val="18"/>
              </w:rPr>
              <w:t xml:space="preserve"> круг, квадрат, тре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вать предметы но цвету, размеру, форме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му ребенку (сред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нее значение)</w:t>
            </w:r>
          </w:p>
        </w:tc>
      </w:tr>
      <w:tr w:rsidR="00A911E5" w:rsidRPr="0017725D" w:rsidTr="00A911E5">
        <w:tc>
          <w:tcPr>
            <w:tcW w:w="493" w:type="dxa"/>
            <w:vMerge/>
          </w:tcPr>
          <w:p w:rsidR="00A911E5" w:rsidRPr="0017725D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2235" w:type="dxa"/>
            <w:gridSpan w:val="2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725D" w:rsidRPr="00991B20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:rsidR="0017725D" w:rsidRPr="00991B20" w:rsidRDefault="00991B20" w:rsidP="0017725D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598" w:type="dxa"/>
        <w:tblLook w:val="04A0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Рассматривает сюжетные картинки, спо</w:t>
            </w:r>
            <w:r w:rsidRPr="00A911E5">
              <w:rPr>
                <w:rStyle w:val="Bodytext1075pt"/>
                <w:sz w:val="18"/>
              </w:rPr>
              <w:softHyphen/>
              <w:t>собен кратко рассказать об увиденном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2660" w:type="dxa"/>
            <w:gridSpan w:val="2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5D" w:rsidRPr="0017725D" w:rsidRDefault="0017725D" w:rsidP="0017725D">
      <w:pPr>
        <w:rPr>
          <w:rFonts w:ascii="Times New Roman" w:hAnsi="Times New Roman" w:cs="Times New Roman"/>
          <w:szCs w:val="20"/>
        </w:rPr>
      </w:pPr>
    </w:p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A911E5" w:rsidRPr="00991B20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«Художественно-эстетическое развитие»</w:t>
      </w:r>
    </w:p>
    <w:p w:rsidR="00A911E5" w:rsidRPr="00991B20" w:rsidRDefault="00991B20" w:rsidP="00A911E5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701" w:type="dxa"/>
        <w:tblLook w:val="04A0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Изображает/создает отде</w:t>
            </w:r>
            <w:r w:rsidRPr="00A911E5">
              <w:rPr>
                <w:rStyle w:val="Bodytext1075pt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2301" w:type="dxa"/>
            <w:gridSpan w:val="2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1E5" w:rsidRDefault="00A911E5" w:rsidP="00527FF1">
      <w:pPr>
        <w:rPr>
          <w:rFonts w:ascii="Times New Roman" w:hAnsi="Times New Roman" w:cs="Times New Roman"/>
          <w:szCs w:val="20"/>
        </w:rPr>
      </w:pPr>
    </w:p>
    <w:p w:rsidR="00A911E5" w:rsidRDefault="00A911E5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</w:t>
      </w:r>
      <w:r w:rsidR="00B0309C" w:rsidRPr="00991B20">
        <w:rPr>
          <w:b/>
        </w:rPr>
        <w:t>я область «Физическое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A911E5" w:rsidRPr="00527FF1" w:rsidTr="00647B38">
        <w:tc>
          <w:tcPr>
            <w:tcW w:w="533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A911E5" w:rsidRPr="00B0309C" w:rsidRDefault="00B0309C" w:rsidP="00647B38">
            <w:pPr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47B38" w:rsidRPr="00527FF1" w:rsidTr="00647B38">
        <w:tc>
          <w:tcPr>
            <w:tcW w:w="533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2801" w:type="dxa"/>
            <w:gridSpan w:val="2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47B38" w:rsidRDefault="00EB0E21" w:rsidP="00040FDE">
      <w:pPr>
        <w:rPr>
          <w:rFonts w:ascii="Times New Roman" w:hAnsi="Times New Roman" w:cs="Times New Roman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E21" w:rsidRDefault="00EB0E21" w:rsidP="00EB0E21">
      <w:pPr>
        <w:rPr>
          <w:rFonts w:ascii="Times New Roman" w:hAnsi="Times New Roman" w:cs="Times New Roman"/>
          <w:szCs w:val="20"/>
        </w:rPr>
      </w:pPr>
    </w:p>
    <w:p w:rsidR="00EB0E21" w:rsidRDefault="00EB0E21" w:rsidP="00040FD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0E21" w:rsidSect="00EB0E21">
      <w:pgSz w:w="16838" w:h="11906" w:orient="landscape" w:code="9"/>
      <w:pgMar w:top="851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46" w:rsidRDefault="00EB0246" w:rsidP="00040FDE">
      <w:pPr>
        <w:spacing w:after="0" w:line="240" w:lineRule="auto"/>
      </w:pPr>
      <w:r>
        <w:separator/>
      </w:r>
    </w:p>
  </w:endnote>
  <w:endnote w:type="continuationSeparator" w:id="1">
    <w:p w:rsidR="00EB0246" w:rsidRDefault="00EB0246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46" w:rsidRDefault="00EB0246" w:rsidP="00040FDE">
      <w:pPr>
        <w:spacing w:after="0" w:line="240" w:lineRule="auto"/>
      </w:pPr>
      <w:r>
        <w:separator/>
      </w:r>
    </w:p>
  </w:footnote>
  <w:footnote w:type="continuationSeparator" w:id="1">
    <w:p w:rsidR="00EB0246" w:rsidRDefault="00EB0246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B8F"/>
    <w:rsid w:val="0003350B"/>
    <w:rsid w:val="00040FDE"/>
    <w:rsid w:val="00074B8F"/>
    <w:rsid w:val="0017725D"/>
    <w:rsid w:val="001C506A"/>
    <w:rsid w:val="003671E7"/>
    <w:rsid w:val="00380477"/>
    <w:rsid w:val="00382491"/>
    <w:rsid w:val="00461F31"/>
    <w:rsid w:val="00484ABF"/>
    <w:rsid w:val="00527FF1"/>
    <w:rsid w:val="0057559D"/>
    <w:rsid w:val="00647B38"/>
    <w:rsid w:val="00673363"/>
    <w:rsid w:val="006D4581"/>
    <w:rsid w:val="00711E8E"/>
    <w:rsid w:val="008C30FF"/>
    <w:rsid w:val="009775BD"/>
    <w:rsid w:val="00991B20"/>
    <w:rsid w:val="00A911E5"/>
    <w:rsid w:val="00B0309C"/>
    <w:rsid w:val="00E12B6D"/>
    <w:rsid w:val="00E67B32"/>
    <w:rsid w:val="00EB0246"/>
    <w:rsid w:val="00EB0E21"/>
    <w:rsid w:val="00EB27B7"/>
    <w:rsid w:val="00EB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  <w:style w:type="character" w:styleId="a9">
    <w:name w:val="Hyperlink"/>
    <w:basedOn w:val="a0"/>
    <w:uiPriority w:val="99"/>
    <w:semiHidden/>
    <w:unhideWhenUsed/>
    <w:rsid w:val="00E67B32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unhideWhenUsed/>
    <w:qFormat/>
    <w:rsid w:val="00E67B32"/>
    <w:pPr>
      <w:spacing w:after="240" w:line="36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67B3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C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5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14</cp:revision>
  <cp:lastPrinted>2023-10-12T07:28:00Z</cp:lastPrinted>
  <dcterms:created xsi:type="dcterms:W3CDTF">2014-10-11T19:05:00Z</dcterms:created>
  <dcterms:modified xsi:type="dcterms:W3CDTF">2023-10-12T07:36:00Z</dcterms:modified>
</cp:coreProperties>
</file>